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2A" w:rsidRPr="00696EB7" w:rsidRDefault="00696EB7" w:rsidP="00696E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6EB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มหาวิทยาลัยบูรพา</w:t>
      </w:r>
    </w:p>
    <w:p w:rsidR="00696EB7" w:rsidRDefault="00696EB7" w:rsidP="00696E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96EB7">
        <w:rPr>
          <w:rFonts w:ascii="TH SarabunPSK" w:hAnsi="TH SarabunPSK" w:cs="TH SarabunPSK"/>
          <w:b/>
          <w:bCs/>
          <w:sz w:val="32"/>
          <w:szCs w:val="32"/>
          <w:cs/>
        </w:rPr>
        <w:t>บัญชีลงนามลงเวลาการปฏิบัติงานนอกเวลาทำงานปกติและรายงานผลการปฏิบัติงาน</w:t>
      </w:r>
    </w:p>
    <w:bookmarkEnd w:id="0"/>
    <w:p w:rsidR="00696EB7" w:rsidRPr="00696EB7" w:rsidRDefault="00696EB7" w:rsidP="00696E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2520"/>
        <w:gridCol w:w="1080"/>
        <w:gridCol w:w="990"/>
        <w:gridCol w:w="990"/>
        <w:gridCol w:w="1080"/>
        <w:gridCol w:w="3420"/>
      </w:tblGrid>
      <w:tr w:rsidR="00696EB7" w:rsidRPr="00696EB7" w:rsidTr="00696EB7">
        <w:tc>
          <w:tcPr>
            <w:tcW w:w="715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52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8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</w:p>
        </w:tc>
        <w:tc>
          <w:tcPr>
            <w:tcW w:w="99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99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</w:p>
        </w:tc>
        <w:tc>
          <w:tcPr>
            <w:tcW w:w="108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3420" w:type="dxa"/>
          </w:tcPr>
          <w:p w:rsidR="00696EB7" w:rsidRPr="00696EB7" w:rsidRDefault="00696EB7" w:rsidP="00696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EB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รายงานผลการปฏิบัติงาน</w:t>
            </w: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6EB7" w:rsidRPr="00696EB7" w:rsidTr="00696EB7">
        <w:tc>
          <w:tcPr>
            <w:tcW w:w="715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96EB7" w:rsidRPr="00696EB7" w:rsidRDefault="00696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6EB7" w:rsidRDefault="00696EB7" w:rsidP="00696EB7">
      <w:pPr>
        <w:rPr>
          <w:rFonts w:ascii="TH SarabunPSK" w:hAnsi="TH SarabunPSK" w:cs="TH SarabunPSK"/>
          <w:sz w:val="32"/>
          <w:szCs w:val="32"/>
        </w:rPr>
      </w:pPr>
    </w:p>
    <w:p w:rsidR="00696EB7" w:rsidRDefault="00696EB7" w:rsidP="00696EB7">
      <w:pPr>
        <w:tabs>
          <w:tab w:val="left" w:pos="7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15240</wp:posOffset>
                </wp:positionV>
                <wp:extent cx="57150" cy="5810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FAB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8.75pt;margin-top:1.2pt;width:4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" adj="177" strokecolor="black [3200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หมายเหตุ ๑. ในแต่ละวันให้ผู้ปฏิบัติงานคนใดคนหนึ่ง เป็นผู้รับรองการปฏิบัติงาน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โดยลงนามกำกับท้ายการลงเวลา</w:t>
      </w:r>
    </w:p>
    <w:p w:rsidR="00696EB7" w:rsidRPr="00696EB7" w:rsidRDefault="00696EB7" w:rsidP="00696EB7">
      <w:pPr>
        <w:tabs>
          <w:tab w:val="left" w:pos="7710"/>
        </w:tabs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๒. ในกรณีปฏิบัติงานคนเดียวให้ผู้ปฏิบัติงานรับรองตนเอง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กลับในแต่ละวัน</w:t>
      </w:r>
    </w:p>
    <w:sectPr w:rsidR="00696EB7" w:rsidRPr="00696EB7" w:rsidSect="00696E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7"/>
    <w:rsid w:val="001B652A"/>
    <w:rsid w:val="00570EC6"/>
    <w:rsid w:val="006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DE31"/>
  <w15:chartTrackingRefBased/>
  <w15:docId w15:val="{646D7EC2-EA23-4E71-B314-050507F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PC-AIO</dc:creator>
  <cp:keywords/>
  <dc:description/>
  <cp:lastModifiedBy>PC-AIO</cp:lastModifiedBy>
  <cp:revision>1</cp:revision>
  <dcterms:created xsi:type="dcterms:W3CDTF">2018-01-25T08:20:00Z</dcterms:created>
  <dcterms:modified xsi:type="dcterms:W3CDTF">2018-01-25T08:29:00Z</dcterms:modified>
</cp:coreProperties>
</file>